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center"/>
        <w:rPr>
          <w:rFonts w:cs="宋体" w:asciiTheme="minorEastAsia" w:hAnsiTheme="minorEastAsia"/>
          <w:b/>
          <w:kern w:val="0"/>
          <w:sz w:val="24"/>
          <w:szCs w:val="24"/>
        </w:rPr>
      </w:pPr>
      <w:r>
        <w:rPr>
          <w:rFonts w:cs="宋体" w:asciiTheme="minorEastAsia" w:hAnsiTheme="minorEastAsia"/>
          <w:b/>
          <w:kern w:val="0"/>
          <w:sz w:val="24"/>
          <w:szCs w:val="24"/>
        </w:rPr>
        <w:t>安徽农业大学第</w:t>
      </w:r>
      <w:r>
        <w:rPr>
          <w:rFonts w:hint="eastAsia" w:cs="宋体" w:asciiTheme="minorEastAsia" w:hAnsiTheme="minorEastAsia"/>
          <w:b/>
          <w:kern w:val="0"/>
          <w:sz w:val="24"/>
          <w:szCs w:val="24"/>
        </w:rPr>
        <w:t>五</w:t>
      </w:r>
      <w:r>
        <w:rPr>
          <w:rFonts w:cs="宋体" w:asciiTheme="minorEastAsia" w:hAnsiTheme="minorEastAsia"/>
          <w:b/>
          <w:kern w:val="0"/>
          <w:sz w:val="24"/>
          <w:szCs w:val="24"/>
        </w:rPr>
        <w:t>届校友企业招聘会参会回执</w:t>
      </w:r>
    </w:p>
    <w:p>
      <w:pPr>
        <w:widowControl/>
        <w:spacing w:line="46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安徽农业大学：</w:t>
      </w:r>
    </w:p>
    <w:p>
      <w:pPr>
        <w:widowControl/>
        <w:spacing w:line="460" w:lineRule="exact"/>
        <w:ind w:firstLine="600" w:firstLineChars="25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兹决定</w:t>
      </w:r>
      <w:r>
        <w:rPr>
          <w:rFonts w:cs="宋体" w:asciiTheme="minorEastAsia" w:hAnsiTheme="minorEastAsia"/>
          <w:kern w:val="0"/>
          <w:sz w:val="24"/>
          <w:szCs w:val="24"/>
        </w:rPr>
        <w:t>201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8</w:t>
      </w:r>
      <w:r>
        <w:rPr>
          <w:rFonts w:cs="宋体" w:asciiTheme="minorEastAsia" w:hAnsiTheme="minorEastAsia"/>
          <w:kern w:val="0"/>
          <w:sz w:val="24"/>
          <w:szCs w:val="24"/>
        </w:rPr>
        <w:t>年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9</w:t>
      </w:r>
      <w:r>
        <w:rPr>
          <w:rFonts w:cs="宋体" w:asciiTheme="minorEastAsia" w:hAnsiTheme="minorEastAsia"/>
          <w:kern w:val="0"/>
          <w:sz w:val="24"/>
          <w:szCs w:val="24"/>
        </w:rPr>
        <w:t>月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2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6</w:t>
      </w:r>
      <w:r>
        <w:rPr>
          <w:rFonts w:cs="宋体" w:asciiTheme="minorEastAsia" w:hAnsiTheme="minorEastAsia"/>
          <w:kern w:val="0"/>
          <w:sz w:val="24"/>
          <w:szCs w:val="24"/>
        </w:rPr>
        <w:t>日上午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参加贵校举办的“</w:t>
      </w:r>
      <w:r>
        <w:rPr>
          <w:rFonts w:cs="宋体" w:asciiTheme="minorEastAsia" w:hAnsiTheme="minorEastAsia"/>
          <w:kern w:val="0"/>
          <w:sz w:val="24"/>
          <w:szCs w:val="24"/>
        </w:rPr>
        <w:t>第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五</w:t>
      </w:r>
      <w:r>
        <w:rPr>
          <w:rFonts w:cs="宋体" w:asciiTheme="minorEastAsia" w:hAnsiTheme="minorEastAsia"/>
          <w:kern w:val="0"/>
          <w:sz w:val="24"/>
          <w:szCs w:val="24"/>
        </w:rPr>
        <w:t>届校友企业招聘会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”，请安排展位。</w:t>
      </w:r>
    </w:p>
    <w:tbl>
      <w:tblPr>
        <w:tblStyle w:val="4"/>
        <w:tblW w:w="88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308"/>
        <w:gridCol w:w="1409"/>
        <w:gridCol w:w="1158"/>
        <w:gridCol w:w="1252"/>
        <w:gridCol w:w="652"/>
        <w:gridCol w:w="790"/>
        <w:gridCol w:w="342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387" w:type="dxa"/>
            <w:gridSpan w:val="7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387" w:type="dxa"/>
            <w:gridSpan w:val="7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2567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16" w:type="dxa"/>
            <w:gridSpan w:val="3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67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参展人数</w:t>
            </w:r>
          </w:p>
        </w:tc>
        <w:tc>
          <w:tcPr>
            <w:tcW w:w="2916" w:type="dxa"/>
            <w:gridSpan w:val="3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567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需求专业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薪资待遇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gridSpan w:val="9"/>
            <w:vAlign w:val="center"/>
          </w:tcPr>
          <w:p>
            <w:pPr>
              <w:widowControl/>
              <w:spacing w:after="156" w:afterLines="50"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安徽农业大学校友信息统计（必填）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职位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专业届数</w:t>
            </w:r>
          </w:p>
        </w:tc>
        <w:tc>
          <w:tcPr>
            <w:tcW w:w="1784" w:type="dxa"/>
            <w:gridSpan w:val="3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</w:tbl>
    <w:p>
      <w:pPr>
        <w:spacing w:line="46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附注：请将我校在贵单位工作的校友信息统计后一并发来，为谢！</w:t>
      </w:r>
    </w:p>
    <w:p>
      <w:pPr>
        <w:spacing w:line="460" w:lineRule="exact"/>
        <w:rPr>
          <w:rFonts w:asciiTheme="minorEastAsia" w:hAnsiTheme="minorEastAsia"/>
          <w:sz w:val="24"/>
          <w:szCs w:val="24"/>
        </w:rPr>
      </w:pPr>
    </w:p>
    <w:p/>
    <w:sectPr>
      <w:pgSz w:w="11906" w:h="16838"/>
      <w:pgMar w:top="567" w:right="1304" w:bottom="567" w:left="11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B7D57"/>
    <w:rsid w:val="1F401782"/>
    <w:rsid w:val="4A0B7D5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jyc01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2018-08-21T10:01:00Z</dcterms:created>
  <dc:creator>LiuJianhua</dc:creator>
  <cp:lastModifiedBy>LiuJianhua</cp:lastModifiedBy>
  <dcterms:modified xsi:type="dcterms:W3CDTF">2018-08-24T02:34:37Z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